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8" w:rsidRPr="004359F3" w:rsidRDefault="0092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 w:rsidR="001E3C5D">
        <w:rPr>
          <w:b/>
          <w:sz w:val="28"/>
          <w:szCs w:val="28"/>
        </w:rPr>
        <w:t xml:space="preserve"> </w:t>
      </w:r>
    </w:p>
    <w:p w:rsidR="00647178" w:rsidRDefault="0079481A" w:rsidP="00C6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  <w:r w:rsidR="00753CDA">
        <w:rPr>
          <w:b/>
          <w:sz w:val="28"/>
          <w:szCs w:val="28"/>
        </w:rPr>
        <w:t>7</w:t>
      </w:r>
      <w:r w:rsidR="00C019EF">
        <w:rPr>
          <w:b/>
          <w:sz w:val="28"/>
          <w:szCs w:val="28"/>
        </w:rPr>
        <w:t xml:space="preserve"> – </w:t>
      </w:r>
      <w:r w:rsidR="00753CDA">
        <w:rPr>
          <w:b/>
          <w:sz w:val="28"/>
          <w:szCs w:val="28"/>
        </w:rPr>
        <w:t>World War I and Its Aftermath (1914 – 1919)</w:t>
      </w:r>
    </w:p>
    <w:p w:rsidR="00C65AE0" w:rsidRPr="004359F3" w:rsidRDefault="00C65AE0" w:rsidP="00C65AE0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753CDA">
        <w:rPr>
          <w:sz w:val="20"/>
          <w:szCs w:val="20"/>
        </w:rPr>
        <w:t>3/31</w:t>
      </w:r>
      <w:r w:rsidR="00927403">
        <w:rPr>
          <w:sz w:val="20"/>
          <w:szCs w:val="20"/>
        </w:rPr>
        <w:t>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6955"/>
        <w:gridCol w:w="2880"/>
        <w:gridCol w:w="2718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753C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Stage Is Set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753CDA" w:rsidRDefault="00DC126B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</w:t>
            </w:r>
            <w:r w:rsidR="00753CDA">
              <w:rPr>
                <w:sz w:val="20"/>
              </w:rPr>
              <w:t>The Pursuit of Peace”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peace efforts of the late 1800s and early 1900s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“Aggressive Nationalism”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how nationalism pushed Europe toward war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“Rivalries Among European Powers”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how international rivalries pushed Europe toward war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“A Tangle of Alliances”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causes and effects of the European alliance system</w:t>
            </w:r>
          </w:p>
          <w:p w:rsidR="004B117B" w:rsidRPr="00665971" w:rsidRDefault="004B117B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67D22" w:rsidRDefault="00667D22" w:rsidP="00C019E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33F49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pacifism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Hague Tribunal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Pan-Slavism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708A1" w:rsidRDefault="008708A1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</w:t>
            </w:r>
            <w:r w:rsidR="00233F49">
              <w:rPr>
                <w:sz w:val="20"/>
                <w:szCs w:val="24"/>
              </w:rPr>
              <w:t>ilitarism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708A1" w:rsidRDefault="008708A1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Central Powers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708A1" w:rsidRDefault="008708A1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entente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8708A1" w:rsidRDefault="008708A1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Allies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5494" w:rsidRPr="00FF78FC" w:rsidRDefault="00B6549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FF78FC" w:rsidRPr="00FF78FC" w:rsidRDefault="00FF78FC" w:rsidP="001006DF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753C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Guns of August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 Assassination in Sarajevo”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why Archduke Francis Ferdinand was assassinated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Conflict Widens”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the consequences of the assassination and how the conflict widened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“The Historians’ View”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historians’ view of the outbreak of World War I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4B117B" w:rsidRPr="0059440F" w:rsidRDefault="004B117B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021B98" w:rsidRDefault="00021B9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ultimatum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neutrality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5494" w:rsidRPr="00B65494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Schlieffen</w:t>
            </w:r>
            <w:proofErr w:type="spellEnd"/>
            <w:r>
              <w:rPr>
                <w:sz w:val="20"/>
                <w:szCs w:val="24"/>
              </w:rPr>
              <w:t xml:space="preserve"> Plan</w:t>
            </w: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1E358C" w:rsidRDefault="001E358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C32B8" w:rsidRDefault="009C32B8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Francis Ferdinand</w:t>
            </w:r>
          </w:p>
          <w:p w:rsidR="007255C4" w:rsidRDefault="007255C4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31DDC" w:rsidRDefault="00931DDC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58C" w:rsidRDefault="009C32B8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Gavrilo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Princip</w:t>
            </w:r>
            <w:proofErr w:type="spellEnd"/>
          </w:p>
          <w:p w:rsidR="007255C4" w:rsidRDefault="007255C4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5494" w:rsidRPr="00F23E39" w:rsidRDefault="00B65494" w:rsidP="00DA5EE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95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c>
          <w:tcPr>
            <w:tcW w:w="2063" w:type="dxa"/>
          </w:tcPr>
          <w:p w:rsidR="00C65AE0" w:rsidRPr="00A63295" w:rsidRDefault="00753C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Kind of Conflict</w:t>
            </w:r>
          </w:p>
        </w:tc>
        <w:tc>
          <w:tcPr>
            <w:tcW w:w="6955" w:type="dxa"/>
          </w:tcPr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Western Front”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why a stalemate developed on the Western Front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“Technology of Modern Warfare”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ways new technology affected the war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 Global Conflict”</w:t>
            </w:r>
          </w:p>
          <w:p w:rsidR="004B117B" w:rsidRPr="00E42954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how the war became a truly global conflict</w:t>
            </w:r>
          </w:p>
        </w:tc>
        <w:tc>
          <w:tcPr>
            <w:tcW w:w="2880" w:type="dxa"/>
          </w:tcPr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stalemate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Front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no-man’s land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Verdun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U-boat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convoys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Tannenberg</w:t>
            </w:r>
            <w:proofErr w:type="spellEnd"/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Caporetto</w:t>
            </w:r>
            <w:proofErr w:type="spellEnd"/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Gallipoli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Pr="00E42954" w:rsidRDefault="00B6549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1E358C" w:rsidRDefault="001E358C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T.E. Lawrence</w:t>
            </w:r>
          </w:p>
          <w:p w:rsidR="00B65494" w:rsidRPr="00E42954" w:rsidRDefault="00B65494" w:rsidP="002A0618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DA5EE6" w:rsidRPr="00A63295">
        <w:tc>
          <w:tcPr>
            <w:tcW w:w="2063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EE6"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955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Targets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DA5EE6" w:rsidRPr="00DA5EE6" w:rsidRDefault="00DA5EE6" w:rsidP="00DA5EE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DA5EE6" w:rsidRPr="00A63295">
        <w:trPr>
          <w:trHeight w:val="647"/>
        </w:trPr>
        <w:tc>
          <w:tcPr>
            <w:tcW w:w="2063" w:type="dxa"/>
            <w:tcBorders>
              <w:bottom w:val="single" w:sz="4" w:space="0" w:color="000000"/>
            </w:tcBorders>
          </w:tcPr>
          <w:p w:rsidR="00DA5EE6" w:rsidRDefault="00753C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the War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 Total War”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how World War I became a total war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“Collapsing Morale”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the effect of continuing war on morale</w:t>
            </w: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United States Declares War”</w:t>
            </w:r>
          </w:p>
          <w:p w:rsidR="00B56FE9" w:rsidRDefault="00B56FE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causes and results of American entry into the war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“Campaign to Victory”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the campaign to end the war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E7B2D" w:rsidRDefault="007E7B2D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war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4216E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conscription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atrocity</w:t>
            </w: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Brest-Litovsk</w:t>
            </w: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Lusitania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Fourteen Points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self-determination</w:t>
            </w: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armistice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Pr="009C32B8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D67F95" w:rsidRDefault="00D67F95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65494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Woodrow Wilson</w:t>
            </w:r>
          </w:p>
        </w:tc>
      </w:tr>
      <w:tr w:rsidR="002A0618" w:rsidRPr="00A63295">
        <w:trPr>
          <w:trHeight w:val="296"/>
        </w:trPr>
        <w:tc>
          <w:tcPr>
            <w:tcW w:w="2063" w:type="dxa"/>
            <w:shd w:val="clear" w:color="auto" w:fill="C0C0C0"/>
          </w:tcPr>
          <w:p w:rsidR="002A0618" w:rsidRPr="002A0618" w:rsidRDefault="002A0618" w:rsidP="002A06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618">
              <w:rPr>
                <w:sz w:val="24"/>
                <w:szCs w:val="24"/>
              </w:rPr>
              <w:t>Topic</w:t>
            </w:r>
          </w:p>
        </w:tc>
        <w:tc>
          <w:tcPr>
            <w:tcW w:w="6955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Learning Targets</w:t>
            </w:r>
          </w:p>
        </w:tc>
        <w:tc>
          <w:tcPr>
            <w:tcW w:w="2880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Academic Vocabulary</w:t>
            </w:r>
          </w:p>
        </w:tc>
        <w:tc>
          <w:tcPr>
            <w:tcW w:w="2718" w:type="dxa"/>
            <w:shd w:val="clear" w:color="auto" w:fill="C0C0C0"/>
          </w:tcPr>
          <w:p w:rsidR="002A0618" w:rsidRPr="002A0618" w:rsidRDefault="002A0618" w:rsidP="002A0618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0"/>
              </w:rPr>
            </w:pPr>
            <w:r w:rsidRPr="002A0618">
              <w:rPr>
                <w:sz w:val="24"/>
                <w:szCs w:val="20"/>
              </w:rPr>
              <w:t>People</w:t>
            </w:r>
          </w:p>
        </w:tc>
      </w:tr>
      <w:tr w:rsidR="002A0618" w:rsidRPr="00A63295">
        <w:trPr>
          <w:trHeight w:val="647"/>
        </w:trPr>
        <w:tc>
          <w:tcPr>
            <w:tcW w:w="2063" w:type="dxa"/>
          </w:tcPr>
          <w:p w:rsidR="002A0618" w:rsidRDefault="00753CDA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the Peace</w:t>
            </w:r>
          </w:p>
        </w:tc>
        <w:tc>
          <w:tcPr>
            <w:tcW w:w="6955" w:type="dxa"/>
          </w:tcPr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 The Costs of War”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describe conditions in Europe after World War I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Paris Peace Conference”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identify issues settled at the Paris Peace Conference</w:t>
            </w: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Treaty of Versailles”</w:t>
            </w:r>
          </w:p>
          <w:p w:rsidR="00233F49" w:rsidRDefault="00233F49" w:rsidP="00753CDA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the conditions of the Treaty of Versailles</w:t>
            </w: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53CDA" w:rsidRDefault="00753CDA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“Widespread Dissatisfaction”</w:t>
            </w:r>
          </w:p>
          <w:p w:rsidR="00233F49" w:rsidRDefault="00233F49" w:rsidP="00233F49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I can explain why various groups were dissatisfied with the Treaty of Versailles peace settlement</w:t>
            </w:r>
          </w:p>
          <w:p w:rsidR="002A0618" w:rsidRDefault="002A0618" w:rsidP="00233F49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pandemic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reparations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League of Nations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security</w:t>
            </w:r>
          </w:p>
          <w:p w:rsidR="007255C4" w:rsidRDefault="007255C4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Versailles</w:t>
            </w: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A0618" w:rsidRDefault="009C32B8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mandate</w:t>
            </w: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351683" w:rsidRDefault="00351683" w:rsidP="00443C6C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C32B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Lloyd George</w:t>
            </w:r>
          </w:p>
          <w:p w:rsidR="007255C4" w:rsidRDefault="007255C4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931DDC" w:rsidRDefault="00931DDC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A0618" w:rsidRDefault="009C32B8" w:rsidP="00753CDA">
            <w:pPr>
              <w:pStyle w:val="ColorfulList-Accent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Georges Clemenceau</w:t>
            </w: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C6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E6" w:rsidRDefault="00723DE6" w:rsidP="0050284D">
      <w:pPr>
        <w:spacing w:after="0" w:line="240" w:lineRule="auto"/>
      </w:pPr>
      <w:r>
        <w:separator/>
      </w:r>
    </w:p>
  </w:endnote>
  <w:endnote w:type="continuationSeparator" w:id="0">
    <w:p w:rsidR="00723DE6" w:rsidRDefault="00723DE6" w:rsidP="005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9" w:rsidRDefault="00233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344"/>
      <w:docPartObj>
        <w:docPartGallery w:val="Page Numbers (Bottom of Page)"/>
        <w:docPartUnique/>
      </w:docPartObj>
    </w:sdtPr>
    <w:sdtContent>
      <w:p w:rsidR="00233F49" w:rsidRDefault="00933CEA">
        <w:pPr>
          <w:pStyle w:val="Footer"/>
          <w:jc w:val="right"/>
        </w:pPr>
        <w:fldSimple w:instr=" PAGE   \* MERGEFORMAT ">
          <w:r w:rsidR="00931DDC">
            <w:rPr>
              <w:noProof/>
            </w:rPr>
            <w:t>3</w:t>
          </w:r>
        </w:fldSimple>
      </w:p>
    </w:sdtContent>
  </w:sdt>
  <w:p w:rsidR="00233F49" w:rsidRDefault="00233F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9" w:rsidRDefault="00233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E6" w:rsidRDefault="00723DE6" w:rsidP="0050284D">
      <w:pPr>
        <w:spacing w:after="0" w:line="240" w:lineRule="auto"/>
      </w:pPr>
      <w:r>
        <w:separator/>
      </w:r>
    </w:p>
  </w:footnote>
  <w:footnote w:type="continuationSeparator" w:id="0">
    <w:p w:rsidR="00723DE6" w:rsidRDefault="00723DE6" w:rsidP="005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9" w:rsidRDefault="00233F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9" w:rsidRDefault="00233F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49" w:rsidRDefault="00233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5D"/>
    <w:rsid w:val="00021B98"/>
    <w:rsid w:val="00051B0D"/>
    <w:rsid w:val="00091ED0"/>
    <w:rsid w:val="000A5FF2"/>
    <w:rsid w:val="000C0A3D"/>
    <w:rsid w:val="000C60FD"/>
    <w:rsid w:val="000F7F96"/>
    <w:rsid w:val="001006DF"/>
    <w:rsid w:val="00111B1F"/>
    <w:rsid w:val="00120F14"/>
    <w:rsid w:val="00164A40"/>
    <w:rsid w:val="001C7CB9"/>
    <w:rsid w:val="001D7690"/>
    <w:rsid w:val="001E358C"/>
    <w:rsid w:val="001E3C5D"/>
    <w:rsid w:val="001F4AF5"/>
    <w:rsid w:val="0023005C"/>
    <w:rsid w:val="00233F49"/>
    <w:rsid w:val="00236CCC"/>
    <w:rsid w:val="00255318"/>
    <w:rsid w:val="0027443D"/>
    <w:rsid w:val="002808C6"/>
    <w:rsid w:val="002819FE"/>
    <w:rsid w:val="002844D8"/>
    <w:rsid w:val="002A0618"/>
    <w:rsid w:val="002C7B79"/>
    <w:rsid w:val="00320C9E"/>
    <w:rsid w:val="00335ED5"/>
    <w:rsid w:val="00351683"/>
    <w:rsid w:val="003B2D4C"/>
    <w:rsid w:val="00417E95"/>
    <w:rsid w:val="004220F7"/>
    <w:rsid w:val="00422EC2"/>
    <w:rsid w:val="00443C6C"/>
    <w:rsid w:val="004757F6"/>
    <w:rsid w:val="004A58E6"/>
    <w:rsid w:val="004B117B"/>
    <w:rsid w:val="004B69FE"/>
    <w:rsid w:val="004C0738"/>
    <w:rsid w:val="004D463C"/>
    <w:rsid w:val="004E61E0"/>
    <w:rsid w:val="0050284D"/>
    <w:rsid w:val="00507157"/>
    <w:rsid w:val="00530715"/>
    <w:rsid w:val="00564DA0"/>
    <w:rsid w:val="0058598F"/>
    <w:rsid w:val="00586CAE"/>
    <w:rsid w:val="0059440F"/>
    <w:rsid w:val="00647178"/>
    <w:rsid w:val="00653FD0"/>
    <w:rsid w:val="00665971"/>
    <w:rsid w:val="00667D22"/>
    <w:rsid w:val="00667E0C"/>
    <w:rsid w:val="0067276C"/>
    <w:rsid w:val="00676B0F"/>
    <w:rsid w:val="00683F57"/>
    <w:rsid w:val="006C7EA8"/>
    <w:rsid w:val="006E64D1"/>
    <w:rsid w:val="00723DE6"/>
    <w:rsid w:val="007255C4"/>
    <w:rsid w:val="00753CDA"/>
    <w:rsid w:val="007900A8"/>
    <w:rsid w:val="0079481A"/>
    <w:rsid w:val="007A247C"/>
    <w:rsid w:val="007B43BC"/>
    <w:rsid w:val="007D2BC3"/>
    <w:rsid w:val="007E7B2D"/>
    <w:rsid w:val="008030FF"/>
    <w:rsid w:val="0080506B"/>
    <w:rsid w:val="00866FA7"/>
    <w:rsid w:val="008708A1"/>
    <w:rsid w:val="00877AE7"/>
    <w:rsid w:val="00884045"/>
    <w:rsid w:val="008A00E9"/>
    <w:rsid w:val="008A6394"/>
    <w:rsid w:val="008E21BD"/>
    <w:rsid w:val="008F767E"/>
    <w:rsid w:val="00927403"/>
    <w:rsid w:val="00931DDC"/>
    <w:rsid w:val="00933CEA"/>
    <w:rsid w:val="00993E64"/>
    <w:rsid w:val="009C32B8"/>
    <w:rsid w:val="009D3993"/>
    <w:rsid w:val="009E3A95"/>
    <w:rsid w:val="00A17619"/>
    <w:rsid w:val="00AD077A"/>
    <w:rsid w:val="00B40E28"/>
    <w:rsid w:val="00B45E63"/>
    <w:rsid w:val="00B56FE9"/>
    <w:rsid w:val="00B65494"/>
    <w:rsid w:val="00B71BED"/>
    <w:rsid w:val="00B96F27"/>
    <w:rsid w:val="00BC14DE"/>
    <w:rsid w:val="00C00493"/>
    <w:rsid w:val="00C019EF"/>
    <w:rsid w:val="00C02F86"/>
    <w:rsid w:val="00C6391D"/>
    <w:rsid w:val="00C65AE0"/>
    <w:rsid w:val="00CB24F3"/>
    <w:rsid w:val="00CC0157"/>
    <w:rsid w:val="00CC298A"/>
    <w:rsid w:val="00D03313"/>
    <w:rsid w:val="00D13D2E"/>
    <w:rsid w:val="00D4216E"/>
    <w:rsid w:val="00D578AC"/>
    <w:rsid w:val="00D6274B"/>
    <w:rsid w:val="00D67F95"/>
    <w:rsid w:val="00D907DA"/>
    <w:rsid w:val="00D93399"/>
    <w:rsid w:val="00DA0A0B"/>
    <w:rsid w:val="00DA5EE6"/>
    <w:rsid w:val="00DC126B"/>
    <w:rsid w:val="00DE3E7A"/>
    <w:rsid w:val="00DF4420"/>
    <w:rsid w:val="00E42954"/>
    <w:rsid w:val="00E520BC"/>
    <w:rsid w:val="00EB0E8E"/>
    <w:rsid w:val="00EB6172"/>
    <w:rsid w:val="00EC2990"/>
    <w:rsid w:val="00EF54DF"/>
    <w:rsid w:val="00F05C39"/>
    <w:rsid w:val="00F063DA"/>
    <w:rsid w:val="00F227CD"/>
    <w:rsid w:val="00F6095F"/>
    <w:rsid w:val="00F65694"/>
    <w:rsid w:val="00F9501E"/>
    <w:rsid w:val="00FB0797"/>
    <w:rsid w:val="00FC14A0"/>
    <w:rsid w:val="00FE4C0D"/>
    <w:rsid w:val="00FE5234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4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93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AA6B-D006-4B41-8B4F-07561364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4</cp:revision>
  <cp:lastPrinted>2011-01-28T21:31:00Z</cp:lastPrinted>
  <dcterms:created xsi:type="dcterms:W3CDTF">2011-04-05T17:01:00Z</dcterms:created>
  <dcterms:modified xsi:type="dcterms:W3CDTF">2013-04-23T19:19:00Z</dcterms:modified>
</cp:coreProperties>
</file>